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29" w:rsidRDefault="00316329" w:rsidP="00316329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:rsidR="00316329" w:rsidRDefault="00316329" w:rsidP="00316329">
      <w:pPr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مدیر کل محترم نظارت و ارزیابی تجهیزات پزشکی</w:t>
      </w:r>
    </w:p>
    <w:p w:rsidR="00316329" w:rsidRDefault="00316329" w:rsidP="00316329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موضوع: تعهدنامه ارائه گواهی</w:t>
      </w:r>
      <w:r>
        <w:rPr>
          <w:rFonts w:asciiTheme="majorBidi" w:hAnsiTheme="majorBidi" w:cstheme="majorBidi"/>
          <w:sz w:val="20"/>
          <w:szCs w:val="20"/>
        </w:rPr>
        <w:t xml:space="preserve"> ISO 13485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(کلاس خطر </w:t>
      </w:r>
      <w:r>
        <w:rPr>
          <w:rFonts w:asciiTheme="majorBidi" w:hAnsiTheme="majorBidi" w:cstheme="majorBidi"/>
          <w:sz w:val="20"/>
          <w:szCs w:val="20"/>
        </w:rPr>
        <w:t>B , C, D</w:t>
      </w:r>
      <w:r>
        <w:rPr>
          <w:rFonts w:cs="B Nazanin" w:hint="cs"/>
          <w:sz w:val="24"/>
          <w:szCs w:val="24"/>
          <w:rtl/>
        </w:rPr>
        <w:t>)</w:t>
      </w:r>
    </w:p>
    <w:p w:rsidR="00316329" w:rsidRDefault="00316329" w:rsidP="00316329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سلام؛</w:t>
      </w:r>
    </w:p>
    <w:p w:rsidR="00316329" w:rsidRDefault="00316329" w:rsidP="00316329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اینجانب/اینجانبان ................ (سمت) شرکت ........................ به شماره ثبت ............ و شناسه ملی .................. دارای حق امضای اوراق تعهدآور طبق روزنامه رسمی، بدینوسیله در خصوص دستگاه/وسیله پزشکی ........ مدل ......... با کلاس خطر </w:t>
      </w:r>
      <w:r>
        <w:rPr>
          <w:rFonts w:asciiTheme="majorBidi" w:hAnsiTheme="majorBidi" w:cstheme="majorBidi"/>
          <w:sz w:val="20"/>
          <w:szCs w:val="20"/>
          <w:rtl/>
        </w:rPr>
        <w:t>.....</w:t>
      </w:r>
      <w:r>
        <w:rPr>
          <w:rFonts w:cs="B Nazanin" w:hint="cs"/>
          <w:sz w:val="24"/>
          <w:szCs w:val="24"/>
          <w:rtl/>
        </w:rPr>
        <w:t xml:space="preserve"> رفع نقص به شرح ذیل را متعهد می</w:t>
      </w:r>
      <w:r>
        <w:rPr>
          <w:rFonts w:cs="B Nazanin" w:hint="cs"/>
          <w:sz w:val="24"/>
          <w:szCs w:val="24"/>
          <w:rtl/>
        </w:rPr>
        <w:softHyphen/>
        <w:t>گردم/می</w:t>
      </w:r>
      <w:r>
        <w:rPr>
          <w:rFonts w:cs="B Nazanin" w:hint="cs"/>
          <w:sz w:val="24"/>
          <w:szCs w:val="24"/>
          <w:rtl/>
        </w:rPr>
        <w:softHyphen/>
        <w:t>گردیم:</w:t>
      </w:r>
    </w:p>
    <w:p w:rsidR="00316329" w:rsidRDefault="00316329" w:rsidP="00316329">
      <w:pPr>
        <w:pStyle w:val="ListParagraph"/>
        <w:numPr>
          <w:ilvl w:val="0"/>
          <w:numId w:val="1"/>
        </w:num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ارائه </w:t>
      </w:r>
      <w:r>
        <w:rPr>
          <w:rFonts w:cs="B Nazanin" w:hint="cs"/>
          <w:sz w:val="24"/>
          <w:szCs w:val="24"/>
          <w:rtl/>
        </w:rPr>
        <w:t xml:space="preserve">نتایج آزمون ....................................................... </w:t>
      </w:r>
      <w:r w:rsidR="0024097A">
        <w:rPr>
          <w:rFonts w:cs="B Nazanin" w:hint="cs"/>
          <w:sz w:val="24"/>
          <w:szCs w:val="24"/>
          <w:rtl/>
        </w:rPr>
        <w:t xml:space="preserve"> محصول تولید شده توسط شرکت 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>از آزمایشگاه مورد قبول سازمان غذا و دارو  حداکثر تا تاریخ ......................................</w:t>
      </w:r>
    </w:p>
    <w:p w:rsidR="00316329" w:rsidRDefault="00316329" w:rsidP="0031632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بدیهی است مسئولیت عدم انجام تعهد فوق</w:t>
      </w:r>
      <w:r>
        <w:rPr>
          <w:rFonts w:cs="B Nazanin" w:hint="cs"/>
          <w:sz w:val="24"/>
          <w:szCs w:val="24"/>
          <w:rtl/>
        </w:rPr>
        <w:softHyphen/>
        <w:t>الذکر بر عهده شرکت بوده و شرکت نسبت به عواقب ناشی از عدم تکمیل مستندات فوق</w:t>
      </w:r>
      <w:r>
        <w:rPr>
          <w:rFonts w:cs="B Nazanin" w:hint="cs"/>
          <w:sz w:val="24"/>
          <w:szCs w:val="24"/>
          <w:rtl/>
        </w:rPr>
        <w:softHyphen/>
        <w:t>الاشاره هیچ گونه اعتراضی نخواهد داشت.</w:t>
      </w:r>
    </w:p>
    <w:p w:rsidR="00316329" w:rsidRDefault="00316329" w:rsidP="00316329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ضمن متعهد می گردم در صورت عدم تطابق نتایج آزمون با استانداردهای عمومی و اختصاصی محصول، نسبت به امحا، عدم عرضه و در صورت نیاز، اعلام فراخوان در سطح عرضه اقلام تولید شده در سری ساختهای مختلف، بنا به صلاحدید معاونت غذا و دارو دانشگاه علوم پزشکی استان سمنان اقدام نمایم.</w:t>
      </w:r>
    </w:p>
    <w:p w:rsidR="00E67784" w:rsidRDefault="00E67784"/>
    <w:sectPr w:rsidR="00E6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33598"/>
    <w:multiLevelType w:val="hybridMultilevel"/>
    <w:tmpl w:val="2D8C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29"/>
    <w:rsid w:val="0024097A"/>
    <w:rsid w:val="00316329"/>
    <w:rsid w:val="00E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4CEDF-BBE5-4BA4-8B2F-B7C1E29E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2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عادله تقوي خليل آباد</dc:creator>
  <cp:keywords/>
  <dc:description/>
  <cp:lastModifiedBy>عادله تقوي خليل آباد</cp:lastModifiedBy>
  <cp:revision>2</cp:revision>
  <dcterms:created xsi:type="dcterms:W3CDTF">2024-03-26T05:17:00Z</dcterms:created>
  <dcterms:modified xsi:type="dcterms:W3CDTF">2024-03-26T05:25:00Z</dcterms:modified>
</cp:coreProperties>
</file>